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78F" w:rsidRDefault="00A6678F" w:rsidP="00A667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62A2A">
        <w:rPr>
          <w:rFonts w:ascii="Times New Roman" w:eastAsia="Times New Roman" w:hAnsi="Times New Roman" w:cs="Times New Roman"/>
          <w:b/>
          <w:sz w:val="32"/>
          <w:szCs w:val="28"/>
          <w:lang w:val="kk-KZ"/>
        </w:rPr>
        <w:t>Тіл елдің байлығы – Язык богатство народа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A6678F" w:rsidRDefault="00A6678F" w:rsidP="00A6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 xml:space="preserve">С  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13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 xml:space="preserve"> по 2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 xml:space="preserve"> сентября в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Чаглинской основной 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 </w:t>
      </w:r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> была  проведена  </w:t>
      </w:r>
    </w:p>
    <w:p w:rsidR="00CB096C" w:rsidRPr="00A6678F" w:rsidRDefault="00CB096C" w:rsidP="00A6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t>декада, посвященная</w:t>
      </w:r>
      <w:r w:rsidR="00A6678F">
        <w:rPr>
          <w:rFonts w:ascii="Times New Roman" w:eastAsia="Times New Roman" w:hAnsi="Times New Roman" w:cs="Times New Roman"/>
          <w:sz w:val="28"/>
          <w:szCs w:val="28"/>
        </w:rPr>
        <w:t xml:space="preserve"> Дню языков народов Казахстана,</w:t>
      </w:r>
      <w:r w:rsid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ц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елью</w:t>
      </w:r>
      <w:proofErr w:type="gramEnd"/>
      <w:r w:rsidRPr="00A6678F">
        <w:rPr>
          <w:rFonts w:ascii="Times New Roman" w:eastAsia="Times New Roman" w:hAnsi="Times New Roman" w:cs="Times New Roman"/>
          <w:sz w:val="28"/>
          <w:szCs w:val="28"/>
        </w:rPr>
        <w:t>  которой  было  развитие  интереса учащихся к изучению языков, интеллектуального  и творческого  потенциала учащихся, воспитание  чувства  любви  к  иностранному  языку, стимулирование  интереса к изучению английского языка, привитие  любви к  культуре  других  стран.</w:t>
      </w:r>
    </w:p>
    <w:p w:rsidR="00CB096C" w:rsidRDefault="00CB096C" w:rsidP="00A6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t>Был составлен  план  декады, который был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утвержден руководством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школы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 успешно реализован</w:t>
      </w:r>
      <w:proofErr w:type="gramEnd"/>
      <w:r w:rsidRPr="00A6678F">
        <w:rPr>
          <w:rFonts w:ascii="Times New Roman" w:eastAsia="Times New Roman" w:hAnsi="Times New Roman" w:cs="Times New Roman"/>
          <w:sz w:val="28"/>
          <w:szCs w:val="28"/>
        </w:rPr>
        <w:t>  в  намеченные  сроки</w:t>
      </w:r>
      <w:r w:rsidRPr="008B7FA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416E3" w:rsidRPr="00A416E3" w:rsidRDefault="00A416E3" w:rsidP="00CB0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2446" cy="2543941"/>
            <wp:effectExtent l="19050" t="0" r="7454" b="0"/>
            <wp:docPr id="1" name="Рисунок 0" descr="SAM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008" cy="25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4479" cy="2542987"/>
            <wp:effectExtent l="19050" t="0" r="0" b="0"/>
            <wp:docPr id="2" name="Рисунок 1" descr="SAM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90" cy="25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t>При  планировании мероприятий  учитывались  познавательные  интересы, индивидуально – психологические  особенности  учащихся. Декада  способствовала развитию  творческого  труда учащихся. Материалы  декады были  связаны с  основным  программным  курсом  обучения, поэтому  углубляли, дополняли  и повышали  уровень  образования, развитие кругозора  учащихся.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Поддерживая программу Президента Казахстана Н.А.Назарбаева тематическая линейка была проведена на трех языках.</w:t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Спектр самых 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proofErr w:type="spellStart"/>
      <w:r w:rsidRPr="00A6678F">
        <w:rPr>
          <w:rFonts w:ascii="Times New Roman" w:eastAsia="Times New Roman" w:hAnsi="Times New Roman" w:cs="Times New Roman"/>
          <w:sz w:val="28"/>
          <w:szCs w:val="28"/>
        </w:rPr>
        <w:t>азнообразных</w:t>
      </w:r>
      <w:proofErr w:type="spellEnd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  мероприятий  позволил  ребятам активно поучаствовать в них и  показать свои  знания  и </w:t>
      </w:r>
      <w:r w:rsidR="00007C3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умения по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A6678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  одному  из  самых  сложных </w:t>
      </w:r>
      <w:r w:rsidR="00007C3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предметов школьной программы.</w:t>
      </w:r>
      <w:r w:rsid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Все учителя МО гуманитарного  цикла приняли активное участие в оформлении стенда .</w:t>
      </w:r>
      <w:r w:rsidR="00007C36">
        <w:rPr>
          <w:rFonts w:ascii="Times New Roman" w:eastAsia="Times New Roman" w:hAnsi="Times New Roman" w:cs="Times New Roman"/>
          <w:sz w:val="28"/>
          <w:szCs w:val="28"/>
          <w:lang w:val="kk-KZ"/>
        </w:rPr>
        <w:t>Ответственной за оформление была учитель казахского языка Бекмагамбтова А.М.</w:t>
      </w:r>
    </w:p>
    <w:p w:rsidR="00ED7B0A" w:rsidRDefault="00ED7B0A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Под руководством учителя английского языка Акишевой Г.К уч</w:t>
      </w:r>
      <w:proofErr w:type="spellStart"/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>ащиеся</w:t>
      </w:r>
      <w:proofErr w:type="spellEnd"/>
      <w:r w:rsidR="00CB096C" w:rsidRPr="00A6678F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7-8-9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классов подготовили 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инсценировку  сказок </w:t>
      </w:r>
      <w:proofErr w:type="spellStart"/>
      <w:r w:rsidRPr="00A6678F">
        <w:rPr>
          <w:rFonts w:ascii="Times New Roman" w:eastAsia="Times New Roman" w:hAnsi="Times New Roman" w:cs="Times New Roman"/>
          <w:sz w:val="28"/>
          <w:szCs w:val="28"/>
        </w:rPr>
        <w:t>англоговорящих</w:t>
      </w:r>
      <w:proofErr w:type="spellEnd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стран, презентовали интересный материал  по достопримечательностям.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Постановка русских народных сказок на «Репка» и  «Теремок» выявила очень одаренных и талантливых артистов.</w:t>
      </w:r>
    </w:p>
    <w:p w:rsidR="00A416E3" w:rsidRDefault="00B27049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noProof/>
          <w:color w:val="222222"/>
          <w:sz w:val="26"/>
          <w:szCs w:val="26"/>
        </w:rPr>
        <w:lastRenderedPageBreak/>
        <w:drawing>
          <wp:inline distT="0" distB="0" distL="0" distR="0">
            <wp:extent cx="2503004" cy="2286000"/>
            <wp:effectExtent l="19050" t="0" r="0" b="0"/>
            <wp:docPr id="4" name="Рисунок 3" descr="SAM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369" cy="22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6"/>
          <w:szCs w:val="26"/>
        </w:rPr>
        <w:drawing>
          <wp:inline distT="0" distB="0" distL="0" distR="0">
            <wp:extent cx="3114373" cy="2335696"/>
            <wp:effectExtent l="19050" t="0" r="0" b="0"/>
            <wp:docPr id="5" name="Рисунок 4" descr="SAM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983" cy="233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2E" w:rsidRPr="00A416E3" w:rsidRDefault="001D5E2E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val="kk-KZ"/>
        </w:rPr>
      </w:pP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26"/>
          <w:lang w:val="kk-KZ"/>
        </w:rPr>
        <w:t xml:space="preserve">   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 xml:space="preserve"> 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</w:rPr>
        <w:t>Среди 1-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>4х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классов был  проведен  конкурс  рисунков «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 xml:space="preserve">Моя Родина </w:t>
      </w:r>
      <w:proofErr w:type="gramStart"/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>-К</w:t>
      </w:r>
      <w:proofErr w:type="gramEnd"/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>азахстан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</w:rPr>
        <w:t>». Рисунки были содержательными, яркими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>.</w:t>
      </w:r>
      <w:r w:rsidRPr="00A6678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Свои красиво оформленные работы дети вывесили в холле школы, где все желающие смогли их просмотреть.</w:t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Библиотекарем школы была организована выставка книг казахской, русской и зарубежной литературы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«Ту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ғ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ан т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халық байлығы.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>Учителями –предметниками Ыбышевой А.К и Жылкыбай Г.К был проведен конкурс выразительного чтения «Единство народа-единство языка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27049" w:rsidRPr="00B27049" w:rsidRDefault="00B27049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48295" cy="2405270"/>
            <wp:effectExtent l="19050" t="0" r="9405" b="0"/>
            <wp:docPr id="3" name="Рисунок 2" descr="SAM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721" cy="240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    Учителями физкультуры </w:t>
      </w:r>
      <w:proofErr w:type="spellStart"/>
      <w:r w:rsidRPr="00A6678F">
        <w:rPr>
          <w:rFonts w:ascii="Times New Roman" w:eastAsia="Times New Roman" w:hAnsi="Times New Roman" w:cs="Times New Roman"/>
          <w:sz w:val="28"/>
          <w:szCs w:val="28"/>
        </w:rPr>
        <w:t>Естай</w:t>
      </w:r>
      <w:proofErr w:type="spellEnd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 Ш.</w:t>
      </w:r>
      <w:proofErr w:type="gramStart"/>
      <w:r w:rsidRPr="00A6678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A6678F">
        <w:rPr>
          <w:rFonts w:ascii="Times New Roman" w:eastAsia="Times New Roman" w:hAnsi="Times New Roman" w:cs="Times New Roman"/>
          <w:sz w:val="28"/>
          <w:szCs w:val="28"/>
        </w:rPr>
        <w:t>Сатыбалдиевой</w:t>
      </w:r>
      <w:proofErr w:type="spellEnd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А.А были проведены игры разных народов.</w:t>
      </w:r>
    </w:p>
    <w:p w:rsidR="00B27049" w:rsidRPr="00B27049" w:rsidRDefault="00B27049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10772" cy="1958009"/>
            <wp:effectExtent l="19050" t="0" r="0" b="0"/>
            <wp:docPr id="6" name="Рисунок 5" descr="SAM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31" cy="19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96310" cy="2097157"/>
            <wp:effectExtent l="19050" t="0" r="4040" b="0"/>
            <wp:docPr id="8" name="Рисунок 7" descr="SAM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34" cy="209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lastRenderedPageBreak/>
        <w:t>Среди учеников старших классов прошла проба пера</w:t>
      </w:r>
      <w:proofErr w:type="gramStart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A6678F">
        <w:rPr>
          <w:rFonts w:ascii="Times New Roman" w:eastAsia="Times New Roman" w:hAnsi="Times New Roman" w:cs="Times New Roman"/>
          <w:sz w:val="28"/>
          <w:szCs w:val="28"/>
        </w:rPr>
        <w:t>где они написали статьи в СМИ на тему «25 добрых дел моей Родине».</w:t>
      </w:r>
    </w:p>
    <w:p w:rsidR="00A416E3" w:rsidRPr="00A6678F" w:rsidRDefault="00A416E3" w:rsidP="00A41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20 </w:t>
      </w: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сентября  в </w:t>
      </w: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холле школы </w:t>
      </w: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состоялось закрытие Фестиваля</w:t>
      </w: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Закрытие декады превзошло все ожидания</w:t>
      </w:r>
      <w:proofErr w:type="gramStart"/>
      <w:r w:rsidRPr="00A6678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A6678F">
        <w:rPr>
          <w:rFonts w:ascii="Times New Roman" w:eastAsia="Times New Roman" w:hAnsi="Times New Roman" w:cs="Times New Roman"/>
          <w:sz w:val="28"/>
          <w:szCs w:val="28"/>
        </w:rPr>
        <w:t>Каждый класс с 1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по 9 класс выбрали себе национальности и презентовали костюмы,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традиции,</w:t>
      </w: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6678F">
        <w:rPr>
          <w:rFonts w:ascii="Times New Roman" w:eastAsia="Times New Roman" w:hAnsi="Times New Roman" w:cs="Times New Roman"/>
          <w:sz w:val="28"/>
          <w:szCs w:val="28"/>
        </w:rPr>
        <w:t>достопримечательности</w:t>
      </w:r>
    </w:p>
    <w:p w:rsidR="00A416E3" w:rsidRPr="00A6678F" w:rsidRDefault="00A416E3" w:rsidP="00A41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</w:rPr>
        <w:t>этой страны</w:t>
      </w: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</w:rPr>
        <w:t>. В торжественной обстановке вновь прозвучали стихи, пелись песни, исполнялись танцы всех народов Казахстана. Праздник удался!</w:t>
      </w:r>
    </w:p>
    <w:p w:rsidR="00B27049" w:rsidRPr="00B27049" w:rsidRDefault="00B27049" w:rsidP="00A41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18055" cy="2216426"/>
            <wp:effectExtent l="19050" t="0" r="0" b="0"/>
            <wp:docPr id="9" name="Рисунок 8" descr="SAM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66" cy="222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55340" cy="2216426"/>
            <wp:effectExtent l="19050" t="0" r="0" b="0"/>
            <wp:docPr id="10" name="Рисунок 9" descr="SAM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953" cy="22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2E" w:rsidRDefault="00A416E3" w:rsidP="00A416E3">
      <w:pPr>
        <w:spacing w:before="224" w:after="2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416E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</w:p>
    <w:p w:rsidR="001D5E2E" w:rsidRDefault="001D5E2E" w:rsidP="00A416E3">
      <w:pPr>
        <w:spacing w:before="224" w:after="2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62571" cy="2146852"/>
            <wp:effectExtent l="19050" t="0" r="0" b="0"/>
            <wp:docPr id="13" name="Рисунок 12" descr="SAM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22" cy="21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22933" cy="2216426"/>
            <wp:effectExtent l="19050" t="0" r="0" b="0"/>
            <wp:docPr id="14" name="Рисунок 13" descr="SAM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287" cy="22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E3" w:rsidRPr="00A6678F" w:rsidRDefault="001D5E2E" w:rsidP="00A416E3">
      <w:pPr>
        <w:spacing w:before="224" w:after="2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</w:t>
      </w:r>
      <w:r w:rsidR="00A416E3" w:rsidRPr="00A6678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proofErr w:type="spellStart"/>
      <w:r w:rsidR="00A416E3" w:rsidRPr="00A6678F">
        <w:rPr>
          <w:rFonts w:ascii="Times New Roman" w:eastAsia="Times New Roman" w:hAnsi="Times New Roman" w:cs="Times New Roman"/>
          <w:color w:val="000000"/>
          <w:sz w:val="28"/>
          <w:szCs w:val="28"/>
        </w:rPr>
        <w:t>ыли</w:t>
      </w:r>
      <w:proofErr w:type="spellEnd"/>
      <w:r w:rsidR="00A416E3" w:rsidRPr="00A667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подведены итоги,  и ребята,  принимающие активное участие, были поощрены. А  самое главное, что Фестиваль языков, проходивший в нашей школе, доказал и подтвердил дальновидность и актуальность Послания Президента Республики Казахстан «О триединстве языков». "Один народ - одна СТРАНА - одна Судьба!"</w:t>
      </w:r>
    </w:p>
    <w:p w:rsidR="00A6678F" w:rsidRPr="00A6678F" w:rsidRDefault="00A6678F" w:rsidP="00A416E3">
      <w:pPr>
        <w:spacing w:before="224" w:after="2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</w:pPr>
    </w:p>
    <w:p w:rsidR="00CB096C" w:rsidRPr="00A6678F" w:rsidRDefault="00A6678F" w:rsidP="00A667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6678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Руководитель МО гуманитарного цикла Ыбышева А.К.</w:t>
      </w:r>
    </w:p>
    <w:p w:rsidR="00CB096C" w:rsidRPr="00A6678F" w:rsidRDefault="00CB096C" w:rsidP="00A667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B096C" w:rsidRPr="00A6678F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Default="00CB096C" w:rsidP="00CB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CB096C" w:rsidRPr="00CB096C" w:rsidRDefault="00CB096C" w:rsidP="00CB096C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B096C" w:rsidRPr="00CB096C" w:rsidSect="00F63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F587B"/>
    <w:multiLevelType w:val="hybridMultilevel"/>
    <w:tmpl w:val="9BB6430E"/>
    <w:lvl w:ilvl="0" w:tplc="DA465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23DEC"/>
    <w:rsid w:val="00007C36"/>
    <w:rsid w:val="000E67E6"/>
    <w:rsid w:val="001D5E2E"/>
    <w:rsid w:val="002C7F4A"/>
    <w:rsid w:val="00333857"/>
    <w:rsid w:val="00584568"/>
    <w:rsid w:val="006C63B0"/>
    <w:rsid w:val="00A416E3"/>
    <w:rsid w:val="00A6678F"/>
    <w:rsid w:val="00B27049"/>
    <w:rsid w:val="00B41254"/>
    <w:rsid w:val="00C30CFF"/>
    <w:rsid w:val="00C62A2A"/>
    <w:rsid w:val="00CB096C"/>
    <w:rsid w:val="00D57FBD"/>
    <w:rsid w:val="00ED7B0A"/>
    <w:rsid w:val="00F23DEC"/>
    <w:rsid w:val="00F6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23DEC"/>
  </w:style>
  <w:style w:type="character" w:styleId="a4">
    <w:name w:val="Hyperlink"/>
    <w:basedOn w:val="a0"/>
    <w:uiPriority w:val="99"/>
    <w:semiHidden/>
    <w:unhideWhenUsed/>
    <w:rsid w:val="00F23DE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B09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4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12</cp:revision>
  <cp:lastPrinted>2016-09-18T15:46:00Z</cp:lastPrinted>
  <dcterms:created xsi:type="dcterms:W3CDTF">2016-09-18T14:43:00Z</dcterms:created>
  <dcterms:modified xsi:type="dcterms:W3CDTF">2016-09-21T02:46:00Z</dcterms:modified>
</cp:coreProperties>
</file>