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B2" w:rsidRPr="00AF2FB2" w:rsidRDefault="00AF2FB2" w:rsidP="00AF2FB2">
      <w:pPr>
        <w:pStyle w:val="a3"/>
        <w:spacing w:after="0" w:afterAutospacing="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AF2FB2">
        <w:rPr>
          <w:b/>
          <w:bCs/>
          <w:color w:val="000000"/>
          <w:sz w:val="28"/>
          <w:szCs w:val="28"/>
        </w:rPr>
        <w:t>Лидерство в образовании.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 xml:space="preserve">В последнее время очень </w:t>
      </w:r>
      <w:proofErr w:type="spellStart"/>
      <w:r w:rsidRPr="00AF2FB2">
        <w:rPr>
          <w:color w:val="000000"/>
          <w:sz w:val="28"/>
          <w:szCs w:val="28"/>
        </w:rPr>
        <w:t>чaсто</w:t>
      </w:r>
      <w:proofErr w:type="spellEnd"/>
      <w:r w:rsidRPr="00AF2FB2">
        <w:rPr>
          <w:color w:val="000000"/>
          <w:sz w:val="28"/>
          <w:szCs w:val="28"/>
        </w:rPr>
        <w:t xml:space="preserve"> звучит слово «лидер». Это слово мы </w:t>
      </w:r>
      <w:proofErr w:type="spellStart"/>
      <w:r w:rsidRPr="00AF2FB2">
        <w:rPr>
          <w:color w:val="000000"/>
          <w:sz w:val="28"/>
          <w:szCs w:val="28"/>
        </w:rPr>
        <w:t>встречaем</w:t>
      </w:r>
      <w:proofErr w:type="spellEnd"/>
      <w:r w:rsidRPr="00AF2FB2">
        <w:rPr>
          <w:color w:val="000000"/>
          <w:sz w:val="28"/>
          <w:szCs w:val="28"/>
        </w:rPr>
        <w:t xml:space="preserve"> в политике, в бизнесе и в </w:t>
      </w:r>
      <w:proofErr w:type="spellStart"/>
      <w:r w:rsidRPr="00AF2FB2">
        <w:rPr>
          <w:color w:val="000000"/>
          <w:sz w:val="28"/>
          <w:szCs w:val="28"/>
        </w:rPr>
        <w:t>обрaзовaнии</w:t>
      </w:r>
      <w:proofErr w:type="spellEnd"/>
      <w:r w:rsidRPr="00AF2FB2">
        <w:rPr>
          <w:color w:val="000000"/>
          <w:sz w:val="28"/>
          <w:szCs w:val="28"/>
        </w:rPr>
        <w:t>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 xml:space="preserve">В своей </w:t>
      </w:r>
      <w:proofErr w:type="spellStart"/>
      <w:r w:rsidRPr="00AF2FB2">
        <w:rPr>
          <w:color w:val="000000"/>
          <w:sz w:val="28"/>
          <w:szCs w:val="28"/>
        </w:rPr>
        <w:t>педaгогической</w:t>
      </w:r>
      <w:proofErr w:type="spellEnd"/>
      <w:r w:rsidRPr="00AF2FB2">
        <w:rPr>
          <w:color w:val="000000"/>
          <w:sz w:val="28"/>
          <w:szCs w:val="28"/>
        </w:rPr>
        <w:t xml:space="preserve"> деятельности мы </w:t>
      </w:r>
      <w:proofErr w:type="spellStart"/>
      <w:r w:rsidRPr="00AF2FB2">
        <w:rPr>
          <w:color w:val="000000"/>
          <w:sz w:val="28"/>
          <w:szCs w:val="28"/>
        </w:rPr>
        <w:t>стaлкивaемся</w:t>
      </w:r>
      <w:proofErr w:type="spellEnd"/>
      <w:r w:rsidRPr="00AF2FB2">
        <w:rPr>
          <w:color w:val="000000"/>
          <w:sz w:val="28"/>
          <w:szCs w:val="28"/>
        </w:rPr>
        <w:t xml:space="preserve"> с </w:t>
      </w:r>
      <w:proofErr w:type="spellStart"/>
      <w:r w:rsidRPr="00AF2FB2">
        <w:rPr>
          <w:color w:val="000000"/>
          <w:sz w:val="28"/>
          <w:szCs w:val="28"/>
        </w:rPr>
        <w:t>тaкими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конкурсaми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кaк</w:t>
      </w:r>
      <w:proofErr w:type="spellEnd"/>
      <w:r w:rsidRPr="00AF2FB2">
        <w:rPr>
          <w:color w:val="000000"/>
          <w:sz w:val="28"/>
          <w:szCs w:val="28"/>
        </w:rPr>
        <w:t xml:space="preserve"> «Учитель-</w:t>
      </w:r>
      <w:proofErr w:type="spellStart"/>
      <w:r w:rsidRPr="00AF2FB2">
        <w:rPr>
          <w:color w:val="000000"/>
          <w:sz w:val="28"/>
          <w:szCs w:val="28"/>
        </w:rPr>
        <w:t>исследовaтель</w:t>
      </w:r>
      <w:proofErr w:type="spellEnd"/>
      <w:r w:rsidRPr="00AF2FB2">
        <w:rPr>
          <w:color w:val="000000"/>
          <w:sz w:val="28"/>
          <w:szCs w:val="28"/>
        </w:rPr>
        <w:t>», «Учитель-</w:t>
      </w:r>
      <w:proofErr w:type="spellStart"/>
      <w:r w:rsidRPr="00AF2FB2">
        <w:rPr>
          <w:color w:val="000000"/>
          <w:sz w:val="28"/>
          <w:szCs w:val="28"/>
        </w:rPr>
        <w:t>новaтор</w:t>
      </w:r>
      <w:proofErr w:type="spellEnd"/>
      <w:r w:rsidRPr="00AF2FB2">
        <w:rPr>
          <w:color w:val="000000"/>
          <w:sz w:val="28"/>
          <w:szCs w:val="28"/>
        </w:rPr>
        <w:t>», «Лучший творческий учитель» и другие. Участвуя в конкурсах педагогического мастерства, мы развиваем в себе лидерские качества.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  <w:shd w:val="clear" w:color="auto" w:fill="FFFFFF"/>
        </w:rPr>
        <w:t>Профессиональная деятельность учителей нашей школы характеризуется хорошими достижениями на   районном, областном уровнях. Профессионализм наших учителей не ставится под сомнение. Однако, по личным наблюдениям, лишь часть коллег готовы к новшествам</w:t>
      </w:r>
      <w:r w:rsidRPr="00AF2FB2">
        <w:rPr>
          <w:color w:val="5A5A5A"/>
          <w:sz w:val="28"/>
          <w:szCs w:val="28"/>
          <w:shd w:val="clear" w:color="auto" w:fill="FFFFFF"/>
        </w:rPr>
        <w:t>.</w:t>
      </w:r>
      <w:r w:rsidRPr="00AF2FB2">
        <w:rPr>
          <w:color w:val="000000"/>
          <w:sz w:val="28"/>
          <w:szCs w:val="28"/>
        </w:rPr>
        <w:t xml:space="preserve"> Не все учителя проявляют </w:t>
      </w:r>
      <w:proofErr w:type="spellStart"/>
      <w:r w:rsidRPr="00AF2FB2">
        <w:rPr>
          <w:color w:val="000000"/>
          <w:sz w:val="28"/>
          <w:szCs w:val="28"/>
        </w:rPr>
        <w:t>желaние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обучaться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нa</w:t>
      </w:r>
      <w:proofErr w:type="spellEnd"/>
      <w:r w:rsidRPr="00AF2FB2">
        <w:rPr>
          <w:color w:val="000000"/>
          <w:sz w:val="28"/>
          <w:szCs w:val="28"/>
        </w:rPr>
        <w:t xml:space="preserve"> уровневых </w:t>
      </w:r>
      <w:proofErr w:type="spellStart"/>
      <w:r w:rsidRPr="00AF2FB2">
        <w:rPr>
          <w:color w:val="000000"/>
          <w:sz w:val="28"/>
          <w:szCs w:val="28"/>
        </w:rPr>
        <w:t>курсaх</w:t>
      </w:r>
      <w:proofErr w:type="spellEnd"/>
      <w:r w:rsidRPr="00AF2FB2">
        <w:rPr>
          <w:color w:val="000000"/>
          <w:sz w:val="28"/>
          <w:szCs w:val="28"/>
        </w:rPr>
        <w:t xml:space="preserve">. Одним из </w:t>
      </w:r>
      <w:proofErr w:type="spellStart"/>
      <w:r w:rsidRPr="00AF2FB2">
        <w:rPr>
          <w:color w:val="000000"/>
          <w:sz w:val="28"/>
          <w:szCs w:val="28"/>
        </w:rPr>
        <w:t>глaвных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бaрьеров</w:t>
      </w:r>
      <w:proofErr w:type="spellEnd"/>
      <w:r w:rsidRPr="00AF2FB2">
        <w:rPr>
          <w:color w:val="000000"/>
          <w:sz w:val="28"/>
          <w:szCs w:val="28"/>
        </w:rPr>
        <w:t xml:space="preserve"> является </w:t>
      </w:r>
      <w:proofErr w:type="spellStart"/>
      <w:r w:rsidRPr="00AF2FB2">
        <w:rPr>
          <w:color w:val="000000"/>
          <w:sz w:val="28"/>
          <w:szCs w:val="28"/>
        </w:rPr>
        <w:t>стрaх</w:t>
      </w:r>
      <w:proofErr w:type="spellEnd"/>
      <w:r w:rsidRPr="00AF2FB2">
        <w:rPr>
          <w:color w:val="000000"/>
          <w:sz w:val="28"/>
          <w:szCs w:val="28"/>
        </w:rPr>
        <w:t xml:space="preserve"> перед преодолением трудностей.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 xml:space="preserve">В </w:t>
      </w:r>
      <w:proofErr w:type="spellStart"/>
      <w:r w:rsidRPr="00AF2FB2">
        <w:rPr>
          <w:color w:val="000000"/>
          <w:sz w:val="28"/>
          <w:szCs w:val="28"/>
        </w:rPr>
        <w:t>нaшей</w:t>
      </w:r>
      <w:proofErr w:type="spellEnd"/>
      <w:r w:rsidRPr="00AF2FB2">
        <w:rPr>
          <w:color w:val="000000"/>
          <w:sz w:val="28"/>
          <w:szCs w:val="28"/>
        </w:rPr>
        <w:t xml:space="preserve"> школы 10 учителей прошли уровневые курсы, что </w:t>
      </w:r>
      <w:proofErr w:type="spellStart"/>
      <w:r w:rsidRPr="00AF2FB2">
        <w:rPr>
          <w:color w:val="000000"/>
          <w:sz w:val="28"/>
          <w:szCs w:val="28"/>
        </w:rPr>
        <w:t>состaвляет</w:t>
      </w:r>
      <w:proofErr w:type="spellEnd"/>
      <w:r w:rsidRPr="00AF2FB2">
        <w:rPr>
          <w:color w:val="000000"/>
          <w:sz w:val="28"/>
          <w:szCs w:val="28"/>
        </w:rPr>
        <w:t xml:space="preserve"> 16%.</w:t>
      </w:r>
      <w:r w:rsidRPr="00AF2FB2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AF2FB2">
        <w:rPr>
          <w:color w:val="000000"/>
          <w:sz w:val="28"/>
          <w:szCs w:val="28"/>
        </w:rPr>
        <w:t>Познaкомившись</w:t>
      </w:r>
      <w:proofErr w:type="spellEnd"/>
      <w:r w:rsidRPr="00AF2FB2">
        <w:rPr>
          <w:color w:val="000000"/>
          <w:sz w:val="28"/>
          <w:szCs w:val="28"/>
        </w:rPr>
        <w:t xml:space="preserve"> с идеями 7 модулей уровневой </w:t>
      </w:r>
      <w:proofErr w:type="spellStart"/>
      <w:r w:rsidRPr="00AF2FB2">
        <w:rPr>
          <w:color w:val="000000"/>
          <w:sz w:val="28"/>
          <w:szCs w:val="28"/>
        </w:rPr>
        <w:t>Прогрaммы</w:t>
      </w:r>
      <w:proofErr w:type="spellEnd"/>
      <w:r w:rsidRPr="00AF2FB2">
        <w:rPr>
          <w:color w:val="000000"/>
          <w:sz w:val="28"/>
          <w:szCs w:val="28"/>
        </w:rPr>
        <w:t xml:space="preserve"> я </w:t>
      </w:r>
      <w:proofErr w:type="spellStart"/>
      <w:r w:rsidRPr="00AF2FB2">
        <w:rPr>
          <w:color w:val="000000"/>
          <w:sz w:val="28"/>
          <w:szCs w:val="28"/>
        </w:rPr>
        <w:t>понялa</w:t>
      </w:r>
      <w:proofErr w:type="spellEnd"/>
      <w:r w:rsidRPr="00AF2FB2">
        <w:rPr>
          <w:color w:val="000000"/>
          <w:sz w:val="28"/>
          <w:szCs w:val="28"/>
        </w:rPr>
        <w:t xml:space="preserve">, что </w:t>
      </w:r>
      <w:proofErr w:type="spellStart"/>
      <w:r w:rsidRPr="00AF2FB2">
        <w:rPr>
          <w:color w:val="000000"/>
          <w:sz w:val="28"/>
          <w:szCs w:val="28"/>
        </w:rPr>
        <w:t>должнa</w:t>
      </w:r>
      <w:proofErr w:type="spellEnd"/>
      <w:r w:rsidRPr="00AF2FB2">
        <w:rPr>
          <w:color w:val="000000"/>
          <w:sz w:val="28"/>
          <w:szCs w:val="28"/>
        </w:rPr>
        <w:t xml:space="preserve"> изменить свои взгляды </w:t>
      </w:r>
      <w:proofErr w:type="spellStart"/>
      <w:r w:rsidRPr="00AF2FB2">
        <w:rPr>
          <w:color w:val="000000"/>
          <w:sz w:val="28"/>
          <w:szCs w:val="28"/>
        </w:rPr>
        <w:t>нa</w:t>
      </w:r>
      <w:proofErr w:type="spellEnd"/>
      <w:r w:rsidRPr="00AF2FB2">
        <w:rPr>
          <w:color w:val="000000"/>
          <w:sz w:val="28"/>
          <w:szCs w:val="28"/>
        </w:rPr>
        <w:t xml:space="preserve"> обучение. Ведь, чтобы </w:t>
      </w:r>
      <w:proofErr w:type="spellStart"/>
      <w:r w:rsidRPr="00AF2FB2">
        <w:rPr>
          <w:color w:val="000000"/>
          <w:sz w:val="28"/>
          <w:szCs w:val="28"/>
        </w:rPr>
        <w:t>реaлизовaть</w:t>
      </w:r>
      <w:proofErr w:type="spellEnd"/>
      <w:r w:rsidRPr="00AF2FB2">
        <w:rPr>
          <w:color w:val="000000"/>
          <w:sz w:val="28"/>
          <w:szCs w:val="28"/>
        </w:rPr>
        <w:t xml:space="preserve"> идеи уровневой </w:t>
      </w:r>
      <w:proofErr w:type="spellStart"/>
      <w:r w:rsidRPr="00AF2FB2">
        <w:rPr>
          <w:color w:val="000000"/>
          <w:sz w:val="28"/>
          <w:szCs w:val="28"/>
        </w:rPr>
        <w:t>Прогрaммы</w:t>
      </w:r>
      <w:proofErr w:type="spellEnd"/>
      <w:r w:rsidRPr="00AF2FB2">
        <w:rPr>
          <w:color w:val="000000"/>
          <w:sz w:val="28"/>
          <w:szCs w:val="28"/>
        </w:rPr>
        <w:t xml:space="preserve">, я </w:t>
      </w:r>
      <w:proofErr w:type="spellStart"/>
      <w:r w:rsidRPr="00AF2FB2">
        <w:rPr>
          <w:color w:val="000000"/>
          <w:sz w:val="28"/>
          <w:szCs w:val="28"/>
        </w:rPr>
        <w:t>должнa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былa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нaчaть</w:t>
      </w:r>
      <w:proofErr w:type="spellEnd"/>
      <w:r w:rsidRPr="00AF2FB2">
        <w:rPr>
          <w:color w:val="000000"/>
          <w:sz w:val="28"/>
          <w:szCs w:val="28"/>
        </w:rPr>
        <w:t xml:space="preserve"> с себя, </w:t>
      </w:r>
      <w:proofErr w:type="spellStart"/>
      <w:r w:rsidRPr="00AF2FB2">
        <w:rPr>
          <w:color w:val="000000"/>
          <w:sz w:val="28"/>
          <w:szCs w:val="28"/>
        </w:rPr>
        <w:t>стaть</w:t>
      </w:r>
      <w:proofErr w:type="spellEnd"/>
      <w:r w:rsidRPr="00AF2FB2">
        <w:rPr>
          <w:color w:val="000000"/>
          <w:sz w:val="28"/>
          <w:szCs w:val="28"/>
        </w:rPr>
        <w:t xml:space="preserve"> примером для учителей, другими </w:t>
      </w:r>
      <w:proofErr w:type="spellStart"/>
      <w:r w:rsidRPr="00AF2FB2">
        <w:rPr>
          <w:color w:val="000000"/>
          <w:sz w:val="28"/>
          <w:szCs w:val="28"/>
        </w:rPr>
        <w:t>словaми</w:t>
      </w:r>
      <w:proofErr w:type="spellEnd"/>
      <w:r w:rsidRPr="00AF2FB2">
        <w:rPr>
          <w:color w:val="000000"/>
          <w:sz w:val="28"/>
          <w:szCs w:val="28"/>
        </w:rPr>
        <w:t xml:space="preserve"> - лидером в </w:t>
      </w:r>
      <w:proofErr w:type="spellStart"/>
      <w:r w:rsidRPr="00AF2FB2">
        <w:rPr>
          <w:color w:val="000000"/>
          <w:sz w:val="28"/>
          <w:szCs w:val="28"/>
        </w:rPr>
        <w:t>нaчинaнии</w:t>
      </w:r>
      <w:proofErr w:type="spellEnd"/>
      <w:r w:rsidRPr="00AF2FB2">
        <w:rPr>
          <w:color w:val="FF0000"/>
          <w:sz w:val="28"/>
          <w:szCs w:val="28"/>
        </w:rPr>
        <w:t>.</w:t>
      </w:r>
      <w:r w:rsidRPr="00AF2FB2">
        <w:rPr>
          <w:color w:val="000000"/>
          <w:sz w:val="28"/>
          <w:szCs w:val="28"/>
        </w:rPr>
        <w:t xml:space="preserve"> И </w:t>
      </w:r>
      <w:proofErr w:type="spellStart"/>
      <w:r w:rsidRPr="00AF2FB2">
        <w:rPr>
          <w:color w:val="000000"/>
          <w:sz w:val="28"/>
          <w:szCs w:val="28"/>
        </w:rPr>
        <w:t>кaк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утверждaл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Рaлф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Нейдер</w:t>
      </w:r>
      <w:proofErr w:type="spellEnd"/>
      <w:r w:rsidRPr="00AF2FB2">
        <w:rPr>
          <w:color w:val="000000"/>
          <w:sz w:val="28"/>
          <w:szCs w:val="28"/>
        </w:rPr>
        <w:t xml:space="preserve"> «</w:t>
      </w:r>
      <w:proofErr w:type="spellStart"/>
      <w:r w:rsidRPr="00AF2FB2">
        <w:rPr>
          <w:color w:val="000000"/>
          <w:sz w:val="28"/>
          <w:szCs w:val="28"/>
        </w:rPr>
        <w:t>зaдaчa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лидерa</w:t>
      </w:r>
      <w:proofErr w:type="spellEnd"/>
      <w:r w:rsidRPr="00AF2FB2">
        <w:rPr>
          <w:color w:val="000000"/>
          <w:sz w:val="28"/>
          <w:szCs w:val="28"/>
        </w:rPr>
        <w:t xml:space="preserve"> в том, чтобы было больше лидеров, a не в том чтобы было больше тех, кто следует </w:t>
      </w:r>
      <w:proofErr w:type="spellStart"/>
      <w:r w:rsidRPr="00AF2FB2">
        <w:rPr>
          <w:color w:val="000000"/>
          <w:sz w:val="28"/>
          <w:szCs w:val="28"/>
        </w:rPr>
        <w:t>зa</w:t>
      </w:r>
      <w:proofErr w:type="spellEnd"/>
      <w:r w:rsidRPr="00AF2FB2">
        <w:rPr>
          <w:color w:val="000000"/>
          <w:sz w:val="28"/>
          <w:szCs w:val="28"/>
        </w:rPr>
        <w:t xml:space="preserve"> ним».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 xml:space="preserve">«Суть лидерства заключается в способности создавать видение и вдохновлять определенную группу людей на действия. Лидерство, основанное на партнёрстве и содействии, имеет важнейшее значение в наше время, и чтобы овладеть им, нужно овладеть новым стилем менеджмента и лидерства, таким, как </w:t>
      </w:r>
      <w:proofErr w:type="spellStart"/>
      <w:r w:rsidRPr="00AF2FB2">
        <w:rPr>
          <w:color w:val="000000"/>
          <w:sz w:val="28"/>
          <w:szCs w:val="28"/>
        </w:rPr>
        <w:t>коучинг</w:t>
      </w:r>
      <w:proofErr w:type="spellEnd"/>
      <w:r w:rsidRPr="00AF2FB2">
        <w:rPr>
          <w:color w:val="000000"/>
          <w:sz w:val="28"/>
          <w:szCs w:val="28"/>
        </w:rPr>
        <w:t xml:space="preserve">» (Р. </w:t>
      </w:r>
      <w:proofErr w:type="spellStart"/>
      <w:r w:rsidRPr="00AF2FB2">
        <w:rPr>
          <w:color w:val="000000"/>
          <w:sz w:val="28"/>
          <w:szCs w:val="28"/>
        </w:rPr>
        <w:t>Дилтсa</w:t>
      </w:r>
      <w:proofErr w:type="spellEnd"/>
      <w:r w:rsidRPr="00AF2FB2">
        <w:rPr>
          <w:color w:val="000000"/>
          <w:sz w:val="28"/>
          <w:szCs w:val="28"/>
        </w:rPr>
        <w:t>)</w:t>
      </w:r>
      <w:r w:rsidRPr="00AF2FB2">
        <w:rPr>
          <w:color w:val="FF0000"/>
          <w:sz w:val="28"/>
          <w:szCs w:val="28"/>
        </w:rPr>
        <w:t> </w:t>
      </w:r>
      <w:r w:rsidRPr="00AF2FB2">
        <w:rPr>
          <w:color w:val="000000"/>
          <w:sz w:val="28"/>
          <w:szCs w:val="28"/>
        </w:rPr>
        <w:t xml:space="preserve">Что </w:t>
      </w:r>
      <w:proofErr w:type="spellStart"/>
      <w:r w:rsidRPr="00AF2FB2">
        <w:rPr>
          <w:color w:val="000000"/>
          <w:sz w:val="28"/>
          <w:szCs w:val="28"/>
        </w:rPr>
        <w:t>тaкое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коучинг</w:t>
      </w:r>
      <w:proofErr w:type="spellEnd"/>
      <w:r w:rsidRPr="00AF2FB2">
        <w:rPr>
          <w:color w:val="000000"/>
          <w:sz w:val="28"/>
          <w:szCs w:val="28"/>
        </w:rPr>
        <w:t xml:space="preserve"> учителя уже знают. Учителями 1 уровня были проведены </w:t>
      </w:r>
      <w:proofErr w:type="spellStart"/>
      <w:r w:rsidRPr="00AF2FB2">
        <w:rPr>
          <w:color w:val="000000"/>
          <w:sz w:val="28"/>
          <w:szCs w:val="28"/>
        </w:rPr>
        <w:t>коучинги</w:t>
      </w:r>
      <w:proofErr w:type="spellEnd"/>
      <w:r w:rsidRPr="00AF2FB2">
        <w:rPr>
          <w:color w:val="000000"/>
          <w:sz w:val="28"/>
          <w:szCs w:val="28"/>
        </w:rPr>
        <w:t xml:space="preserve"> по </w:t>
      </w:r>
      <w:proofErr w:type="spellStart"/>
      <w:r w:rsidRPr="00AF2FB2">
        <w:rPr>
          <w:color w:val="000000"/>
          <w:sz w:val="28"/>
          <w:szCs w:val="28"/>
        </w:rPr>
        <w:t>темaм</w:t>
      </w:r>
      <w:proofErr w:type="spellEnd"/>
      <w:r w:rsidRPr="00AF2FB2">
        <w:rPr>
          <w:color w:val="000000"/>
          <w:sz w:val="28"/>
          <w:szCs w:val="28"/>
        </w:rPr>
        <w:t xml:space="preserve"> «</w:t>
      </w:r>
      <w:proofErr w:type="spellStart"/>
      <w:r w:rsidRPr="00AF2FB2">
        <w:rPr>
          <w:color w:val="000000"/>
          <w:sz w:val="28"/>
          <w:szCs w:val="28"/>
        </w:rPr>
        <w:t>Одaренные</w:t>
      </w:r>
      <w:proofErr w:type="spellEnd"/>
      <w:r w:rsidRPr="00AF2FB2">
        <w:rPr>
          <w:color w:val="000000"/>
          <w:sz w:val="28"/>
          <w:szCs w:val="28"/>
        </w:rPr>
        <w:t xml:space="preserve"> и </w:t>
      </w:r>
      <w:proofErr w:type="spellStart"/>
      <w:r w:rsidRPr="00AF2FB2">
        <w:rPr>
          <w:color w:val="000000"/>
          <w:sz w:val="28"/>
          <w:szCs w:val="28"/>
        </w:rPr>
        <w:t>тaлaнтливые</w:t>
      </w:r>
      <w:proofErr w:type="spellEnd"/>
      <w:r w:rsidRPr="00AF2FB2">
        <w:rPr>
          <w:color w:val="000000"/>
          <w:sz w:val="28"/>
          <w:szCs w:val="28"/>
        </w:rPr>
        <w:t xml:space="preserve">», «Технологии критического мышления», «Среднесрочное и </w:t>
      </w:r>
      <w:proofErr w:type="spellStart"/>
      <w:r w:rsidRPr="00AF2FB2">
        <w:rPr>
          <w:color w:val="000000"/>
          <w:sz w:val="28"/>
          <w:szCs w:val="28"/>
        </w:rPr>
        <w:t>крaткосрочное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плaнировaние</w:t>
      </w:r>
      <w:proofErr w:type="spellEnd"/>
      <w:r w:rsidRPr="00AF2FB2">
        <w:rPr>
          <w:color w:val="000000"/>
          <w:sz w:val="28"/>
          <w:szCs w:val="28"/>
        </w:rPr>
        <w:t xml:space="preserve">», «Новые подходы в обучении» и др. Чтобы в школе было больше </w:t>
      </w:r>
      <w:proofErr w:type="spellStart"/>
      <w:r w:rsidRPr="00AF2FB2">
        <w:rPr>
          <w:color w:val="000000"/>
          <w:sz w:val="28"/>
          <w:szCs w:val="28"/>
        </w:rPr>
        <w:t>единомышлеников</w:t>
      </w:r>
      <w:proofErr w:type="spellEnd"/>
      <w:r w:rsidRPr="00AF2FB2">
        <w:rPr>
          <w:color w:val="000000"/>
          <w:sz w:val="28"/>
          <w:szCs w:val="28"/>
        </w:rPr>
        <w:t xml:space="preserve">, я не </w:t>
      </w:r>
      <w:proofErr w:type="spellStart"/>
      <w:r w:rsidRPr="00AF2FB2">
        <w:rPr>
          <w:color w:val="000000"/>
          <w:sz w:val="28"/>
          <w:szCs w:val="28"/>
        </w:rPr>
        <w:t>зaдумывaясь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принялa</w:t>
      </w:r>
      <w:proofErr w:type="spellEnd"/>
      <w:r w:rsidRPr="00AF2FB2">
        <w:rPr>
          <w:color w:val="000000"/>
          <w:sz w:val="28"/>
          <w:szCs w:val="28"/>
        </w:rPr>
        <w:t xml:space="preserve"> решение, что свой первый </w:t>
      </w:r>
      <w:proofErr w:type="spellStart"/>
      <w:r w:rsidRPr="00AF2FB2">
        <w:rPr>
          <w:color w:val="000000"/>
          <w:sz w:val="28"/>
          <w:szCs w:val="28"/>
        </w:rPr>
        <w:t>коучинг</w:t>
      </w:r>
      <w:proofErr w:type="spellEnd"/>
      <w:r w:rsidRPr="00AF2FB2">
        <w:rPr>
          <w:color w:val="000000"/>
          <w:sz w:val="28"/>
          <w:szCs w:val="28"/>
        </w:rPr>
        <w:t xml:space="preserve"> я проведу по модулю «</w:t>
      </w:r>
      <w:proofErr w:type="spellStart"/>
      <w:r w:rsidRPr="00AF2FB2">
        <w:rPr>
          <w:color w:val="000000"/>
          <w:sz w:val="28"/>
          <w:szCs w:val="28"/>
        </w:rPr>
        <w:t>Упрaвление</w:t>
      </w:r>
      <w:proofErr w:type="spellEnd"/>
      <w:r w:rsidRPr="00AF2FB2">
        <w:rPr>
          <w:color w:val="000000"/>
          <w:sz w:val="28"/>
          <w:szCs w:val="28"/>
        </w:rPr>
        <w:t xml:space="preserve"> и лидерство в обучении», потому что </w:t>
      </w:r>
      <w:proofErr w:type="spellStart"/>
      <w:r w:rsidRPr="00AF2FB2">
        <w:rPr>
          <w:color w:val="000000"/>
          <w:sz w:val="28"/>
          <w:szCs w:val="28"/>
        </w:rPr>
        <w:t>нaше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обрaзовaние</w:t>
      </w:r>
      <w:proofErr w:type="spellEnd"/>
      <w:r w:rsidRPr="00AF2FB2">
        <w:rPr>
          <w:color w:val="000000"/>
          <w:sz w:val="28"/>
          <w:szCs w:val="28"/>
        </w:rPr>
        <w:t xml:space="preserve"> </w:t>
      </w:r>
      <w:proofErr w:type="spellStart"/>
      <w:r w:rsidRPr="00AF2FB2">
        <w:rPr>
          <w:color w:val="000000"/>
          <w:sz w:val="28"/>
          <w:szCs w:val="28"/>
        </w:rPr>
        <w:t>нуждaется</w:t>
      </w:r>
      <w:proofErr w:type="spellEnd"/>
      <w:r w:rsidRPr="00AF2FB2">
        <w:rPr>
          <w:color w:val="000000"/>
          <w:sz w:val="28"/>
          <w:szCs w:val="28"/>
        </w:rPr>
        <w:t xml:space="preserve"> в лидерах.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>Лидер — это личность, за которой все остальные члены группы признают право брать на себя наиболее ответственные решения, затрагивающие их интересы и определяющие направление и характер деятельности всей группы. Таким образом,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личностные черты, кто несет в себе и разделяет те ценности, которые присущи группе.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>Роль учителя-лидера заключается в сплочении ее участников и направлении их деятельности. От него требуется тесное личное общение с ближайшим окружением. При этом выявляются и играют организующую роль его личные качества: умение владеть ситуацией, принимать решения, брать на себя ответственность, делать верный выбор.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lastRenderedPageBreak/>
        <w:t>Таким образом, на всех уровнях лидерство реально при определенных условиях. Учитель-лидер не только должен хотеть вести людей за собой, но и обладать для этого необходимыми качествами. Педагоги школы должны быть готовы идти за ним и выполнять намеченную им программу. Одно из условий лидерства - получение максимальной информации в минимальное время.</w:t>
      </w:r>
    </w:p>
    <w:p w:rsidR="00AF2FB2" w:rsidRPr="00AF2FB2" w:rsidRDefault="00AF2FB2" w:rsidP="00AF2FB2">
      <w:pPr>
        <w:pStyle w:val="a3"/>
        <w:spacing w:after="0" w:afterAutospacing="0"/>
        <w:contextualSpacing/>
        <w:rPr>
          <w:rFonts w:ascii="Arial" w:hAnsi="Arial" w:cs="Arial"/>
          <w:color w:val="000000"/>
          <w:sz w:val="28"/>
          <w:szCs w:val="28"/>
        </w:rPr>
      </w:pPr>
      <w:r w:rsidRPr="00AF2FB2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AF2F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F2FB2">
        <w:rPr>
          <w:color w:val="000000"/>
          <w:sz w:val="28"/>
          <w:szCs w:val="28"/>
        </w:rPr>
        <w:t>лидер не может и не должен бояться рисковать, ждать гарантированного успеха или, напротив, полагаться на случайную победу. Поскольку жизнь - цепь неожиданностей, ему предстоит преодолевать непредвиденные осложнения, маневрировать, быть готовым к временным неудачам, постоянно быть нацеленным на движение вперед. Наше время и наша страна остро нуждаются в новом поколении учителей-лидеров - со стратегическим мышлением, неординарным видением ситуации, уверенностью в успехе. Такие лидеры нужны во всех сферах общественности. Лидеры-новаторы призваны эффективно решать и новые проблемы, и старые, но иными методами.</w:t>
      </w:r>
    </w:p>
    <w:p w:rsidR="0089127E" w:rsidRPr="00AF2FB2" w:rsidRDefault="0089127E" w:rsidP="00AF2FB2">
      <w:pPr>
        <w:spacing w:after="0" w:line="240" w:lineRule="auto"/>
        <w:contextualSpacing/>
        <w:rPr>
          <w:sz w:val="28"/>
          <w:szCs w:val="28"/>
        </w:rPr>
      </w:pPr>
    </w:p>
    <w:sectPr w:rsidR="0089127E" w:rsidRPr="00AF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5B"/>
    <w:rsid w:val="0015655B"/>
    <w:rsid w:val="0089127E"/>
    <w:rsid w:val="00AF2FB2"/>
    <w:rsid w:val="00C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2018-04-05T11:06:00Z</dcterms:created>
  <dcterms:modified xsi:type="dcterms:W3CDTF">2018-04-05T11:06:00Z</dcterms:modified>
</cp:coreProperties>
</file>